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5F16" w:rsidRPr="00765F16" w:rsidRDefault="00765F16" w:rsidP="00765F16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noProof/>
          <w:color w:val="797979"/>
          <w:sz w:val="40"/>
          <w:szCs w:val="40"/>
          <w:lang w:val="bs-Latn-BA"/>
        </w:rPr>
      </w:pPr>
      <w:r w:rsidRPr="00765F16">
        <w:rPr>
          <w:rStyle w:val="Strong"/>
          <w:noProof/>
          <w:color w:val="797979"/>
          <w:sz w:val="40"/>
          <w:szCs w:val="40"/>
          <w:bdr w:val="none" w:sz="0" w:space="0" w:color="auto" w:frame="1"/>
          <w:lang w:val="bs-Latn-BA"/>
        </w:rPr>
        <w:t xml:space="preserve">Pravilnik o radu </w:t>
      </w:r>
      <w:r w:rsidRPr="00765F16">
        <w:rPr>
          <w:rStyle w:val="Strong"/>
          <w:noProof/>
          <w:color w:val="797979"/>
          <w:sz w:val="40"/>
          <w:szCs w:val="40"/>
          <w:bdr w:val="none" w:sz="0" w:space="0" w:color="auto" w:frame="1"/>
          <w:lang w:val="bs-Latn-BA"/>
        </w:rPr>
        <w:t>Odbora za domaće pasmine</w:t>
      </w:r>
    </w:p>
    <w:p w:rsidR="00765F16" w:rsidRPr="00765F16" w:rsidRDefault="00765F16" w:rsidP="00765F1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noProof/>
          <w:color w:val="797979"/>
          <w:lang w:val="bs-Latn-BA"/>
        </w:rPr>
      </w:pPr>
      <w:r w:rsidRPr="00765F16">
        <w:rPr>
          <w:noProof/>
          <w:color w:val="797979"/>
          <w:lang w:val="bs-Latn-BA"/>
        </w:rPr>
        <w:t> </w:t>
      </w:r>
    </w:p>
    <w:p w:rsidR="00765F16" w:rsidRPr="00765F16" w:rsidRDefault="00765F16" w:rsidP="00765F1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noProof/>
          <w:color w:val="797979"/>
          <w:lang w:val="bs-Latn-BA"/>
        </w:rPr>
      </w:pPr>
      <w:r w:rsidRPr="00765F16">
        <w:rPr>
          <w:noProof/>
          <w:color w:val="797979"/>
          <w:lang w:val="bs-Latn-BA"/>
        </w:rPr>
        <w:t> </w:t>
      </w:r>
    </w:p>
    <w:p w:rsidR="00765F16" w:rsidRPr="00765F16" w:rsidRDefault="00765F16" w:rsidP="00765F16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noProof/>
          <w:color w:val="797979"/>
          <w:lang w:val="bs-Latn-BA"/>
        </w:rPr>
      </w:pPr>
      <w:r w:rsidRPr="00765F16">
        <w:rPr>
          <w:rStyle w:val="Strong"/>
          <w:noProof/>
          <w:color w:val="797979"/>
          <w:bdr w:val="none" w:sz="0" w:space="0" w:color="auto" w:frame="1"/>
          <w:lang w:val="bs-Latn-BA"/>
        </w:rPr>
        <w:t>OPĆE   ODREDBE</w:t>
      </w:r>
      <w:r w:rsidRPr="00765F16">
        <w:rPr>
          <w:rStyle w:val="Strong"/>
          <w:noProof/>
          <w:color w:val="797979"/>
          <w:bdr w:val="none" w:sz="0" w:space="0" w:color="auto" w:frame="1"/>
          <w:lang w:val="bs-Latn-BA"/>
        </w:rPr>
        <w:t xml:space="preserve"> -</w:t>
      </w:r>
    </w:p>
    <w:p w:rsidR="00765F16" w:rsidRPr="00765F16" w:rsidRDefault="00765F16" w:rsidP="00765F1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noProof/>
          <w:color w:val="797979"/>
          <w:lang w:val="bs-Latn-BA"/>
        </w:rPr>
      </w:pPr>
      <w:r w:rsidRPr="00765F16">
        <w:rPr>
          <w:noProof/>
          <w:color w:val="797979"/>
          <w:lang w:val="bs-Latn-BA"/>
        </w:rPr>
        <w:t> </w:t>
      </w:r>
    </w:p>
    <w:p w:rsidR="00765F16" w:rsidRPr="00765F16" w:rsidRDefault="00765F16" w:rsidP="00765F16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noProof/>
          <w:color w:val="797979"/>
          <w:lang w:val="bs-Latn-BA"/>
        </w:rPr>
      </w:pPr>
      <w:r w:rsidRPr="00765F16">
        <w:rPr>
          <w:noProof/>
          <w:color w:val="797979"/>
          <w:lang w:val="bs-Latn-BA"/>
        </w:rPr>
        <w:t>ČLAN  1.</w:t>
      </w:r>
    </w:p>
    <w:p w:rsidR="00765F16" w:rsidRPr="00765F16" w:rsidRDefault="00765F16" w:rsidP="00765F1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noProof/>
          <w:color w:val="797979"/>
          <w:lang w:val="bs-Latn-BA"/>
        </w:rPr>
      </w:pPr>
      <w:r w:rsidRPr="00765F16">
        <w:rPr>
          <w:noProof/>
          <w:color w:val="797979"/>
          <w:lang w:val="bs-Latn-BA"/>
        </w:rPr>
        <w:t>Na osnovu člana 44   Statuta Saveza za uzgoj i zaštitu sitnih životinja u Bosni i Hercegovini, Upravni odbor saveza donosi pravilnik Odbor za bosanskohercegovačke pasmine sitnih životinja u BiH.</w:t>
      </w:r>
    </w:p>
    <w:p w:rsidR="00765F16" w:rsidRPr="00765F16" w:rsidRDefault="00765F16" w:rsidP="00765F1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noProof/>
          <w:color w:val="797979"/>
          <w:lang w:val="bs-Latn-BA"/>
        </w:rPr>
      </w:pPr>
      <w:r w:rsidRPr="00765F16">
        <w:rPr>
          <w:noProof/>
          <w:color w:val="797979"/>
          <w:lang w:val="bs-Latn-BA"/>
        </w:rPr>
        <w:t> </w:t>
      </w:r>
    </w:p>
    <w:p w:rsidR="00765F16" w:rsidRPr="00765F16" w:rsidRDefault="00765F16" w:rsidP="00765F16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noProof/>
          <w:color w:val="797979"/>
          <w:lang w:val="bs-Latn-BA"/>
        </w:rPr>
      </w:pPr>
      <w:r w:rsidRPr="00765F16">
        <w:rPr>
          <w:noProof/>
          <w:color w:val="797979"/>
          <w:lang w:val="bs-Latn-BA"/>
        </w:rPr>
        <w:t>ČLAN  2.</w:t>
      </w:r>
    </w:p>
    <w:p w:rsidR="00765F16" w:rsidRPr="00765F16" w:rsidRDefault="00765F16" w:rsidP="00765F1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noProof/>
          <w:color w:val="797979"/>
          <w:lang w:val="bs-Latn-BA"/>
        </w:rPr>
      </w:pPr>
      <w:r w:rsidRPr="00765F16">
        <w:rPr>
          <w:noProof/>
          <w:color w:val="797979"/>
          <w:lang w:val="bs-Latn-BA"/>
        </w:rPr>
        <w:t>Odbor za bosanskohercegovačke pasmine sitnih životinja ima po jednog člana za svaku priznatu bh. pasminu, biraju se na četiri godine s mogučnošću ponovnog izbora pojedinih članova i autonoman je u svom radu. Svoje odluke Odbor donosi koncenzusom.</w:t>
      </w:r>
    </w:p>
    <w:p w:rsidR="00765F16" w:rsidRPr="00765F16" w:rsidRDefault="00765F16" w:rsidP="00765F1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noProof/>
          <w:color w:val="797979"/>
          <w:lang w:val="bs-Latn-BA"/>
        </w:rPr>
      </w:pPr>
      <w:r w:rsidRPr="00765F16">
        <w:rPr>
          <w:noProof/>
          <w:color w:val="797979"/>
          <w:lang w:val="bs-Latn-BA"/>
        </w:rPr>
        <w:t> </w:t>
      </w:r>
    </w:p>
    <w:p w:rsidR="00765F16" w:rsidRPr="00765F16" w:rsidRDefault="00765F16" w:rsidP="00765F16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noProof/>
          <w:color w:val="797979"/>
          <w:lang w:val="bs-Latn-BA"/>
        </w:rPr>
      </w:pPr>
      <w:r w:rsidRPr="00765F16">
        <w:rPr>
          <w:noProof/>
          <w:color w:val="797979"/>
          <w:lang w:val="bs-Latn-BA"/>
        </w:rPr>
        <w:t>ČLAN  3.</w:t>
      </w:r>
    </w:p>
    <w:p w:rsidR="00765F16" w:rsidRPr="00765F16" w:rsidRDefault="00765F16" w:rsidP="00765F1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noProof/>
          <w:color w:val="797979"/>
          <w:lang w:val="bs-Latn-BA"/>
        </w:rPr>
      </w:pPr>
      <w:r w:rsidRPr="00765F16">
        <w:rPr>
          <w:noProof/>
          <w:color w:val="797979"/>
          <w:lang w:val="bs-Latn-BA"/>
        </w:rPr>
        <w:t>Predsjednika odbora u skladu sa članom 40. Statuta Saveza BiH , imenuje skupština.</w:t>
      </w:r>
    </w:p>
    <w:p w:rsidR="00765F16" w:rsidRPr="00765F16" w:rsidRDefault="00765F16" w:rsidP="00765F1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noProof/>
          <w:color w:val="797979"/>
          <w:lang w:val="bs-Latn-BA"/>
        </w:rPr>
      </w:pPr>
      <w:r w:rsidRPr="00765F16">
        <w:rPr>
          <w:noProof/>
          <w:color w:val="797979"/>
          <w:lang w:val="bs-Latn-BA"/>
        </w:rPr>
        <w:t>Sekretara odbora u skladu sa članom 40. Statuta Saveza BiH, imenuje Upravni odbor Saveza</w:t>
      </w:r>
    </w:p>
    <w:p w:rsidR="00765F16" w:rsidRPr="00765F16" w:rsidRDefault="00765F16" w:rsidP="00765F1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noProof/>
          <w:color w:val="797979"/>
          <w:lang w:val="bs-Latn-BA"/>
        </w:rPr>
      </w:pPr>
      <w:r w:rsidRPr="00765F16">
        <w:rPr>
          <w:noProof/>
          <w:color w:val="797979"/>
          <w:lang w:val="bs-Latn-BA"/>
        </w:rPr>
        <w:t> </w:t>
      </w:r>
    </w:p>
    <w:p w:rsidR="00765F16" w:rsidRPr="00765F16" w:rsidRDefault="00765F16" w:rsidP="00765F16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noProof/>
          <w:color w:val="797979"/>
          <w:lang w:val="bs-Latn-BA"/>
        </w:rPr>
      </w:pPr>
      <w:r w:rsidRPr="00765F16">
        <w:rPr>
          <w:noProof/>
          <w:color w:val="797979"/>
          <w:lang w:val="bs-Latn-BA"/>
        </w:rPr>
        <w:t>ČLAN  4.</w:t>
      </w:r>
    </w:p>
    <w:p w:rsidR="00765F16" w:rsidRPr="00765F16" w:rsidRDefault="00765F16" w:rsidP="00765F1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noProof/>
          <w:color w:val="797979"/>
          <w:lang w:val="bs-Latn-BA"/>
        </w:rPr>
      </w:pPr>
      <w:r w:rsidRPr="00765F16">
        <w:rPr>
          <w:noProof/>
          <w:color w:val="797979"/>
          <w:lang w:val="bs-Latn-BA"/>
        </w:rPr>
        <w:t>Ovaj Pravilnik se može primjenjivati nakon što ga prihvati Upravni odbor Saveza BiH.</w:t>
      </w:r>
    </w:p>
    <w:p w:rsidR="00765F16" w:rsidRPr="00765F16" w:rsidRDefault="00765F16" w:rsidP="00765F1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noProof/>
          <w:color w:val="797979"/>
          <w:lang w:val="bs-Latn-BA"/>
        </w:rPr>
      </w:pPr>
      <w:r w:rsidRPr="00765F16">
        <w:rPr>
          <w:noProof/>
          <w:color w:val="797979"/>
          <w:lang w:val="bs-Latn-BA"/>
        </w:rPr>
        <w:t>  </w:t>
      </w:r>
    </w:p>
    <w:p w:rsidR="00765F16" w:rsidRPr="00765F16" w:rsidRDefault="00765F16" w:rsidP="00765F16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noProof/>
          <w:color w:val="797979"/>
          <w:lang w:val="bs-Latn-BA"/>
        </w:rPr>
      </w:pPr>
      <w:r w:rsidRPr="00765F16">
        <w:rPr>
          <w:rStyle w:val="Strong"/>
          <w:noProof/>
          <w:color w:val="797979"/>
          <w:bdr w:val="none" w:sz="0" w:space="0" w:color="auto" w:frame="1"/>
          <w:lang w:val="bs-Latn-BA"/>
        </w:rPr>
        <w:t>STRUČNI   DIO</w:t>
      </w:r>
      <w:r w:rsidRPr="00765F16">
        <w:rPr>
          <w:rStyle w:val="Strong"/>
          <w:noProof/>
          <w:color w:val="797979"/>
          <w:bdr w:val="none" w:sz="0" w:space="0" w:color="auto" w:frame="1"/>
          <w:lang w:val="bs-Latn-BA"/>
        </w:rPr>
        <w:t xml:space="preserve"> -</w:t>
      </w:r>
    </w:p>
    <w:p w:rsidR="00765F16" w:rsidRPr="00765F16" w:rsidRDefault="00765F16" w:rsidP="00765F1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noProof/>
          <w:color w:val="797979"/>
          <w:lang w:val="bs-Latn-BA"/>
        </w:rPr>
      </w:pPr>
      <w:r w:rsidRPr="00765F16">
        <w:rPr>
          <w:noProof/>
          <w:color w:val="797979"/>
          <w:lang w:val="bs-Latn-BA"/>
        </w:rPr>
        <w:t> </w:t>
      </w:r>
    </w:p>
    <w:p w:rsidR="00765F16" w:rsidRPr="00765F16" w:rsidRDefault="00765F16" w:rsidP="00765F16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noProof/>
          <w:color w:val="797979"/>
          <w:lang w:val="bs-Latn-BA"/>
        </w:rPr>
      </w:pPr>
      <w:r w:rsidRPr="00765F16">
        <w:rPr>
          <w:noProof/>
          <w:color w:val="797979"/>
          <w:lang w:val="bs-Latn-BA"/>
        </w:rPr>
        <w:t>ČLAN  5.</w:t>
      </w:r>
    </w:p>
    <w:p w:rsidR="00765F16" w:rsidRPr="00765F16" w:rsidRDefault="00765F16" w:rsidP="00765F1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noProof/>
          <w:color w:val="797979"/>
          <w:lang w:val="bs-Latn-BA"/>
        </w:rPr>
      </w:pPr>
      <w:r w:rsidRPr="00765F16">
        <w:rPr>
          <w:noProof/>
          <w:color w:val="797979"/>
          <w:lang w:val="bs-Latn-BA"/>
        </w:rPr>
        <w:t>Osnovni zadaci ovog Odbora su da potiče , stručno pomaže , vrši nadzor , popularizaciju i evidenciju uzgoja i zaštite postojećih bh pasmina sitnih životinja u BiH.</w:t>
      </w:r>
    </w:p>
    <w:p w:rsidR="00765F16" w:rsidRPr="00765F16" w:rsidRDefault="00765F16" w:rsidP="00765F1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noProof/>
          <w:color w:val="797979"/>
          <w:lang w:val="bs-Latn-BA"/>
        </w:rPr>
      </w:pPr>
      <w:r w:rsidRPr="00765F16">
        <w:rPr>
          <w:noProof/>
          <w:color w:val="797979"/>
          <w:lang w:val="bs-Latn-BA"/>
        </w:rPr>
        <w:t> </w:t>
      </w:r>
    </w:p>
    <w:p w:rsidR="00765F16" w:rsidRPr="00765F16" w:rsidRDefault="00765F16" w:rsidP="00765F16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noProof/>
          <w:color w:val="797979"/>
          <w:lang w:val="bs-Latn-BA"/>
        </w:rPr>
      </w:pPr>
      <w:r w:rsidRPr="00765F16">
        <w:rPr>
          <w:noProof/>
          <w:color w:val="797979"/>
          <w:lang w:val="bs-Latn-BA"/>
        </w:rPr>
        <w:t>ČLAN  6.</w:t>
      </w:r>
    </w:p>
    <w:p w:rsidR="00765F16" w:rsidRPr="00765F16" w:rsidRDefault="00765F16" w:rsidP="00765F1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noProof/>
          <w:color w:val="797979"/>
          <w:lang w:val="bs-Latn-BA"/>
        </w:rPr>
      </w:pPr>
      <w:r w:rsidRPr="00765F16">
        <w:rPr>
          <w:noProof/>
          <w:color w:val="797979"/>
          <w:lang w:val="bs-Latn-BA"/>
        </w:rPr>
        <w:t>Propisuje pravila i uvjete stvaranaja novih bh. pasmina i zajedno sa stručnom komisijom daje mišljenje i preporuku Standard komisiji za priznavanje standarda i registracije pasmine.</w:t>
      </w:r>
    </w:p>
    <w:p w:rsidR="00765F16" w:rsidRPr="00765F16" w:rsidRDefault="00765F16" w:rsidP="00765F1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noProof/>
          <w:color w:val="797979"/>
          <w:lang w:val="bs-Latn-BA"/>
        </w:rPr>
      </w:pPr>
      <w:r w:rsidRPr="00765F16">
        <w:rPr>
          <w:noProof/>
          <w:color w:val="797979"/>
          <w:lang w:val="bs-Latn-BA"/>
        </w:rPr>
        <w:t> </w:t>
      </w:r>
    </w:p>
    <w:p w:rsidR="00765F16" w:rsidRPr="00765F16" w:rsidRDefault="00765F16" w:rsidP="00765F16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noProof/>
          <w:color w:val="797979"/>
          <w:lang w:val="bs-Latn-BA"/>
        </w:rPr>
      </w:pPr>
      <w:r w:rsidRPr="00765F16">
        <w:rPr>
          <w:noProof/>
          <w:color w:val="797979"/>
          <w:lang w:val="bs-Latn-BA"/>
        </w:rPr>
        <w:t>ČLAN  7.</w:t>
      </w:r>
    </w:p>
    <w:p w:rsidR="00765F16" w:rsidRPr="00765F16" w:rsidRDefault="00765F16" w:rsidP="00765F1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noProof/>
          <w:color w:val="797979"/>
          <w:lang w:val="bs-Latn-BA"/>
        </w:rPr>
      </w:pPr>
      <w:r w:rsidRPr="00765F16">
        <w:rPr>
          <w:noProof/>
          <w:color w:val="797979"/>
          <w:lang w:val="bs-Latn-BA"/>
        </w:rPr>
        <w:t>Pravila i uvjeti za priznavanje nove bosanskohercegovačke pasmine sitnih životinja su slijedeći :</w:t>
      </w:r>
    </w:p>
    <w:p w:rsidR="00765F16" w:rsidRPr="00765F16" w:rsidRDefault="00765F16" w:rsidP="00765F1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noProof/>
          <w:color w:val="797979"/>
          <w:lang w:val="bs-Latn-BA"/>
        </w:rPr>
      </w:pPr>
      <w:r w:rsidRPr="00765F16">
        <w:rPr>
          <w:noProof/>
          <w:color w:val="797979"/>
          <w:lang w:val="bs-Latn-BA"/>
        </w:rPr>
        <w:t> </w:t>
      </w:r>
    </w:p>
    <w:p w:rsidR="00765F16" w:rsidRPr="00765F16" w:rsidRDefault="00765F16" w:rsidP="00765F1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noProof/>
          <w:color w:val="797979"/>
          <w:lang w:val="bs-Latn-BA"/>
        </w:rPr>
      </w:pPr>
      <w:r w:rsidRPr="00765F16">
        <w:rPr>
          <w:noProof/>
          <w:color w:val="797979"/>
          <w:lang w:val="bs-Latn-BA"/>
        </w:rPr>
        <w:t>TAČKA  1.</w:t>
      </w:r>
    </w:p>
    <w:p w:rsidR="00765F16" w:rsidRPr="00765F16" w:rsidRDefault="00765F16" w:rsidP="00765F1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noProof/>
          <w:color w:val="797979"/>
          <w:lang w:val="bs-Latn-BA"/>
        </w:rPr>
      </w:pPr>
    </w:p>
    <w:p w:rsidR="00765F16" w:rsidRPr="00765F16" w:rsidRDefault="00765F16" w:rsidP="00765F1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noProof/>
          <w:color w:val="797979"/>
          <w:lang w:val="bs-Latn-BA"/>
        </w:rPr>
      </w:pPr>
      <w:r w:rsidRPr="00765F16">
        <w:rPr>
          <w:noProof/>
          <w:color w:val="797979"/>
          <w:lang w:val="bs-Latn-BA"/>
        </w:rPr>
        <w:t>Zahtjev za priznavanje nove pasmine ovom Odboru podnosi udruženje, sekcija ili klub koja je član Saveza  za uzgoj i zaštitu sitnih životinja u Bosni i Hercegovine.</w:t>
      </w:r>
    </w:p>
    <w:p w:rsidR="00765F16" w:rsidRPr="00765F16" w:rsidRDefault="00765F16" w:rsidP="00765F1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noProof/>
          <w:color w:val="797979"/>
          <w:lang w:val="bs-Latn-BA"/>
        </w:rPr>
      </w:pPr>
      <w:r w:rsidRPr="00765F16">
        <w:rPr>
          <w:noProof/>
          <w:color w:val="797979"/>
          <w:lang w:val="bs-Latn-BA"/>
        </w:rPr>
        <w:t> </w:t>
      </w:r>
    </w:p>
    <w:p w:rsidR="00765F16" w:rsidRPr="00765F16" w:rsidRDefault="00765F16" w:rsidP="00765F1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noProof/>
          <w:color w:val="797979"/>
          <w:lang w:val="bs-Latn-BA"/>
        </w:rPr>
      </w:pPr>
      <w:r w:rsidRPr="00765F16">
        <w:rPr>
          <w:noProof/>
          <w:color w:val="797979"/>
          <w:lang w:val="bs-Latn-BA"/>
        </w:rPr>
        <w:t>TAČKA  2.</w:t>
      </w:r>
    </w:p>
    <w:p w:rsidR="00765F16" w:rsidRPr="00765F16" w:rsidRDefault="00765F16" w:rsidP="00765F1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noProof/>
          <w:color w:val="797979"/>
          <w:lang w:val="bs-Latn-BA"/>
        </w:rPr>
      </w:pPr>
    </w:p>
    <w:p w:rsidR="00765F16" w:rsidRPr="00765F16" w:rsidRDefault="00765F16" w:rsidP="00765F1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noProof/>
          <w:color w:val="797979"/>
          <w:lang w:val="bs-Latn-BA"/>
        </w:rPr>
      </w:pPr>
      <w:r w:rsidRPr="00765F16">
        <w:rPr>
          <w:noProof/>
          <w:color w:val="797979"/>
          <w:lang w:val="bs-Latn-BA"/>
        </w:rPr>
        <w:t>Uz zahtjev treba biti priložen opis historiskog nastanka pasmine , ukoliko se radi o izvornoj pasmini , te šemu sparivanja ili križanja ako se radi o pasmini nastaloj križanjem , oplemenjivanjem ili mutacijom.</w:t>
      </w:r>
    </w:p>
    <w:p w:rsidR="00765F16" w:rsidRPr="00765F16" w:rsidRDefault="00765F16" w:rsidP="00765F1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noProof/>
          <w:color w:val="797979"/>
          <w:lang w:val="bs-Latn-BA"/>
        </w:rPr>
      </w:pPr>
      <w:r w:rsidRPr="00765F16">
        <w:rPr>
          <w:noProof/>
          <w:color w:val="797979"/>
          <w:lang w:val="bs-Latn-BA"/>
        </w:rPr>
        <w:t> </w:t>
      </w:r>
    </w:p>
    <w:p w:rsidR="00765F16" w:rsidRPr="00765F16" w:rsidRDefault="00765F16" w:rsidP="00765F1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noProof/>
          <w:color w:val="797979"/>
          <w:lang w:val="bs-Latn-BA"/>
        </w:rPr>
      </w:pPr>
      <w:r w:rsidRPr="00765F16">
        <w:rPr>
          <w:noProof/>
          <w:color w:val="797979"/>
          <w:lang w:val="bs-Latn-BA"/>
        </w:rPr>
        <w:lastRenderedPageBreak/>
        <w:t>TAČKA  3.</w:t>
      </w:r>
    </w:p>
    <w:p w:rsidR="00765F16" w:rsidRPr="00765F16" w:rsidRDefault="00765F16" w:rsidP="00765F1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noProof/>
          <w:color w:val="797979"/>
          <w:lang w:val="bs-Latn-BA"/>
        </w:rPr>
      </w:pPr>
    </w:p>
    <w:p w:rsidR="00765F16" w:rsidRPr="00765F16" w:rsidRDefault="00765F16" w:rsidP="00765F1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noProof/>
          <w:color w:val="797979"/>
          <w:lang w:val="bs-Latn-BA"/>
        </w:rPr>
      </w:pPr>
      <w:r w:rsidRPr="00765F16">
        <w:rPr>
          <w:noProof/>
          <w:color w:val="797979"/>
          <w:lang w:val="bs-Latn-BA"/>
        </w:rPr>
        <w:t>Priložiti prijedlog radnog standarda sa što potpunijim opisom morfoloških svojstava i fotografijama kompletne životinje navedenih tipova obojenosti.</w:t>
      </w:r>
    </w:p>
    <w:p w:rsidR="00765F16" w:rsidRPr="00765F16" w:rsidRDefault="00765F16" w:rsidP="00765F1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noProof/>
          <w:color w:val="797979"/>
          <w:lang w:val="bs-Latn-BA"/>
        </w:rPr>
      </w:pPr>
      <w:r w:rsidRPr="00765F16">
        <w:rPr>
          <w:noProof/>
          <w:color w:val="797979"/>
          <w:lang w:val="bs-Latn-BA"/>
        </w:rPr>
        <w:t> </w:t>
      </w:r>
    </w:p>
    <w:p w:rsidR="00765F16" w:rsidRPr="00765F16" w:rsidRDefault="00765F16" w:rsidP="00765F1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noProof/>
          <w:color w:val="797979"/>
          <w:lang w:val="bs-Latn-BA"/>
        </w:rPr>
      </w:pPr>
    </w:p>
    <w:p w:rsidR="00765F16" w:rsidRPr="00765F16" w:rsidRDefault="00765F16" w:rsidP="00765F1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noProof/>
          <w:color w:val="797979"/>
          <w:lang w:val="bs-Latn-BA"/>
        </w:rPr>
      </w:pPr>
    </w:p>
    <w:p w:rsidR="00765F16" w:rsidRPr="00765F16" w:rsidRDefault="00765F16" w:rsidP="00765F1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noProof/>
          <w:color w:val="797979"/>
          <w:lang w:val="bs-Latn-BA"/>
        </w:rPr>
      </w:pPr>
      <w:r w:rsidRPr="00765F16">
        <w:rPr>
          <w:noProof/>
          <w:color w:val="797979"/>
          <w:lang w:val="bs-Latn-BA"/>
        </w:rPr>
        <w:t>TAČKA  4.</w:t>
      </w:r>
    </w:p>
    <w:p w:rsidR="00765F16" w:rsidRPr="00765F16" w:rsidRDefault="00765F16" w:rsidP="00765F1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noProof/>
          <w:color w:val="797979"/>
          <w:lang w:val="bs-Latn-BA"/>
        </w:rPr>
      </w:pPr>
    </w:p>
    <w:p w:rsidR="00765F16" w:rsidRPr="00765F16" w:rsidRDefault="00765F16" w:rsidP="00765F1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noProof/>
          <w:color w:val="797979"/>
          <w:lang w:val="bs-Latn-BA"/>
        </w:rPr>
      </w:pPr>
      <w:r w:rsidRPr="00765F16">
        <w:rPr>
          <w:noProof/>
          <w:color w:val="797979"/>
          <w:lang w:val="bs-Latn-BA"/>
        </w:rPr>
        <w:t>Organizovati prikaz najmanje 20 životinja sa praktičnim tumačenjem radnog standarda uz prisustvo standard komisije koja verifikuje standard. Na izložbama se takve životinje izlažu odvojeno od ostalih s istaknutim natpisom predloženog naziva pasmine i naznakom « pasmina u radu ».</w:t>
      </w:r>
    </w:p>
    <w:p w:rsidR="00765F16" w:rsidRPr="00765F16" w:rsidRDefault="00765F16" w:rsidP="00765F1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noProof/>
          <w:color w:val="797979"/>
          <w:lang w:val="bs-Latn-BA"/>
        </w:rPr>
      </w:pPr>
      <w:r w:rsidRPr="00765F16">
        <w:rPr>
          <w:noProof/>
          <w:color w:val="797979"/>
          <w:lang w:val="bs-Latn-BA"/>
        </w:rPr>
        <w:t> </w:t>
      </w:r>
    </w:p>
    <w:p w:rsidR="00765F16" w:rsidRPr="00765F16" w:rsidRDefault="00765F16" w:rsidP="00765F1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noProof/>
          <w:color w:val="797979"/>
          <w:lang w:val="bs-Latn-BA"/>
        </w:rPr>
      </w:pPr>
      <w:r w:rsidRPr="00765F16">
        <w:rPr>
          <w:noProof/>
          <w:color w:val="797979"/>
          <w:lang w:val="bs-Latn-BA"/>
        </w:rPr>
        <w:t>TAČKA  5</w:t>
      </w:r>
    </w:p>
    <w:p w:rsidR="00765F16" w:rsidRPr="00765F16" w:rsidRDefault="00765F16" w:rsidP="00765F1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noProof/>
          <w:color w:val="797979"/>
          <w:lang w:val="bs-Latn-BA"/>
        </w:rPr>
      </w:pPr>
      <w:r w:rsidRPr="00765F16">
        <w:rPr>
          <w:noProof/>
          <w:color w:val="797979"/>
          <w:lang w:val="bs-Latn-BA"/>
        </w:rPr>
        <w:t>.</w:t>
      </w:r>
    </w:p>
    <w:p w:rsidR="00765F16" w:rsidRPr="00765F16" w:rsidRDefault="00765F16" w:rsidP="00765F1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noProof/>
          <w:color w:val="797979"/>
          <w:lang w:val="bs-Latn-BA"/>
        </w:rPr>
      </w:pPr>
      <w:r w:rsidRPr="00765F16">
        <w:rPr>
          <w:noProof/>
          <w:color w:val="797979"/>
          <w:lang w:val="bs-Latn-BA"/>
        </w:rPr>
        <w:t>Prstenovanje životinja je obavezno i to prstenovanje golubova, ptica i peradi prstenom Saveza BiH. Kunići moraju biti tetovirani, vođena posebno matična knjiga i izdavanje uslovnih rodovnika.</w:t>
      </w:r>
    </w:p>
    <w:p w:rsidR="00765F16" w:rsidRPr="00765F16" w:rsidRDefault="00765F16" w:rsidP="00765F1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noProof/>
          <w:color w:val="797979"/>
          <w:lang w:val="bs-Latn-BA"/>
        </w:rPr>
      </w:pPr>
      <w:r w:rsidRPr="00765F16">
        <w:rPr>
          <w:noProof/>
          <w:color w:val="797979"/>
          <w:lang w:val="bs-Latn-BA"/>
        </w:rPr>
        <w:t> </w:t>
      </w:r>
    </w:p>
    <w:p w:rsidR="00765F16" w:rsidRPr="00765F16" w:rsidRDefault="00765F16" w:rsidP="00765F1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noProof/>
          <w:color w:val="797979"/>
          <w:lang w:val="bs-Latn-BA"/>
        </w:rPr>
      </w:pPr>
      <w:r w:rsidRPr="00765F16">
        <w:rPr>
          <w:noProof/>
          <w:color w:val="797979"/>
          <w:lang w:val="bs-Latn-BA"/>
        </w:rPr>
        <w:t>TAČKA  6.</w:t>
      </w:r>
    </w:p>
    <w:p w:rsidR="00765F16" w:rsidRPr="00765F16" w:rsidRDefault="00765F16" w:rsidP="00765F1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noProof/>
          <w:color w:val="797979"/>
          <w:lang w:val="bs-Latn-BA"/>
        </w:rPr>
      </w:pPr>
    </w:p>
    <w:p w:rsidR="00765F16" w:rsidRPr="00765F16" w:rsidRDefault="00765F16" w:rsidP="00765F1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noProof/>
          <w:color w:val="797979"/>
          <w:lang w:val="bs-Latn-BA"/>
        </w:rPr>
      </w:pPr>
      <w:r w:rsidRPr="00765F16">
        <w:rPr>
          <w:noProof/>
          <w:color w:val="797979"/>
          <w:lang w:val="bs-Latn-BA"/>
        </w:rPr>
        <w:t>Ocjenjivanje životinja na izložbama vrši se prema važećem pravilniku kao ostale pasmine , ali prema radnom standardu. Nakon ocjenjivanja ispunjava se zapisnik u koji se redom upisuje redni broj eksponata , broj kaveza , broj prstena ili tetovaže , pozitivni bodovi , ocjena i mišljenje ocjenjivača. Jedan primjerak zapisnika se obavezno dostavlja ovom Odboru.</w:t>
      </w:r>
    </w:p>
    <w:p w:rsidR="00765F16" w:rsidRPr="00765F16" w:rsidRDefault="00765F16" w:rsidP="00765F1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noProof/>
          <w:color w:val="797979"/>
          <w:lang w:val="bs-Latn-BA"/>
        </w:rPr>
      </w:pPr>
      <w:r w:rsidRPr="00765F16">
        <w:rPr>
          <w:noProof/>
          <w:color w:val="797979"/>
          <w:lang w:val="bs-Latn-BA"/>
        </w:rPr>
        <w:t> </w:t>
      </w:r>
    </w:p>
    <w:p w:rsidR="00765F16" w:rsidRPr="00765F16" w:rsidRDefault="00765F16" w:rsidP="00765F1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noProof/>
          <w:color w:val="797979"/>
          <w:lang w:val="bs-Latn-BA"/>
        </w:rPr>
      </w:pPr>
      <w:r w:rsidRPr="00765F16">
        <w:rPr>
          <w:noProof/>
          <w:color w:val="797979"/>
          <w:lang w:val="bs-Latn-BA"/>
        </w:rPr>
        <w:t>TAČKA  7</w:t>
      </w:r>
    </w:p>
    <w:p w:rsidR="00765F16" w:rsidRPr="00765F16" w:rsidRDefault="00765F16" w:rsidP="00765F1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noProof/>
          <w:color w:val="797979"/>
          <w:lang w:val="bs-Latn-BA"/>
        </w:rPr>
      </w:pPr>
      <w:r w:rsidRPr="00765F16">
        <w:rPr>
          <w:noProof/>
          <w:color w:val="797979"/>
          <w:lang w:val="bs-Latn-BA"/>
        </w:rPr>
        <w:t>.</w:t>
      </w:r>
    </w:p>
    <w:p w:rsidR="00765F16" w:rsidRPr="00765F16" w:rsidRDefault="00765F16" w:rsidP="00765F1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noProof/>
          <w:color w:val="797979"/>
          <w:lang w:val="bs-Latn-BA"/>
        </w:rPr>
      </w:pPr>
      <w:r w:rsidRPr="00765F16">
        <w:rPr>
          <w:noProof/>
          <w:color w:val="797979"/>
          <w:lang w:val="bs-Latn-BA"/>
        </w:rPr>
        <w:t>Odbor za bosanskohercegovačke pasmine pokreće postupak registracije nove pasmine kada prikupi zapisnike s deset različitih izložbi održani u najmanje tri izložbene sezone. Zapisnici moraju biti ispravno ispunjeni , ovjereni potpisom i pečatom od strane organizatora izložbe i ocjenjivača. Obavezno je da pasminu u radu ocjenjuju najmanje sedam različitih sudaca.</w:t>
      </w:r>
    </w:p>
    <w:p w:rsidR="00765F16" w:rsidRPr="00765F16" w:rsidRDefault="00765F16" w:rsidP="00765F1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noProof/>
          <w:color w:val="797979"/>
          <w:lang w:val="bs-Latn-BA"/>
        </w:rPr>
      </w:pPr>
      <w:r w:rsidRPr="00765F16">
        <w:rPr>
          <w:noProof/>
          <w:color w:val="797979"/>
          <w:lang w:val="bs-Latn-BA"/>
        </w:rPr>
        <w:t> </w:t>
      </w:r>
    </w:p>
    <w:p w:rsidR="00765F16" w:rsidRPr="00765F16" w:rsidRDefault="00765F16" w:rsidP="00765F1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noProof/>
          <w:color w:val="797979"/>
          <w:lang w:val="bs-Latn-BA"/>
        </w:rPr>
      </w:pPr>
      <w:r w:rsidRPr="00765F16">
        <w:rPr>
          <w:noProof/>
          <w:color w:val="797979"/>
          <w:lang w:val="bs-Latn-BA"/>
        </w:rPr>
        <w:t>TAČKA  8.</w:t>
      </w:r>
    </w:p>
    <w:p w:rsidR="00765F16" w:rsidRPr="00765F16" w:rsidRDefault="00765F16" w:rsidP="00765F1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noProof/>
          <w:color w:val="797979"/>
          <w:lang w:val="bs-Latn-BA"/>
        </w:rPr>
      </w:pPr>
    </w:p>
    <w:p w:rsidR="00765F16" w:rsidRPr="00765F16" w:rsidRDefault="00765F16" w:rsidP="00765F1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noProof/>
          <w:color w:val="797979"/>
          <w:lang w:val="bs-Latn-BA"/>
        </w:rPr>
      </w:pPr>
      <w:r w:rsidRPr="00765F16">
        <w:rPr>
          <w:noProof/>
          <w:color w:val="797979"/>
          <w:lang w:val="bs-Latn-BA"/>
        </w:rPr>
        <w:t>Nakon što su svi uslovi  iz člana 7.tačke 1-7 ovog pravilnika ispunjeni , ovaj Odbor  predlaže priznavanje ove pasmine. Tom prilikom ispunjava se kompletan zapisnik koji se podnosi Standard komisiji u skladu sa člaom 6. ovog Pravilnika.</w:t>
      </w:r>
    </w:p>
    <w:p w:rsidR="00765F16" w:rsidRPr="00765F16" w:rsidRDefault="00765F16" w:rsidP="00765F1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noProof/>
          <w:color w:val="797979"/>
          <w:lang w:val="bs-Latn-BA"/>
        </w:rPr>
      </w:pPr>
      <w:r w:rsidRPr="00765F16">
        <w:rPr>
          <w:noProof/>
          <w:color w:val="797979"/>
          <w:lang w:val="bs-Latn-BA"/>
        </w:rPr>
        <w:t> </w:t>
      </w:r>
    </w:p>
    <w:p w:rsidR="00765F16" w:rsidRPr="00765F16" w:rsidRDefault="00765F16" w:rsidP="00765F16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noProof/>
          <w:color w:val="797979"/>
          <w:lang w:val="bs-Latn-BA"/>
        </w:rPr>
      </w:pPr>
      <w:r w:rsidRPr="00765F16">
        <w:rPr>
          <w:noProof/>
          <w:color w:val="797979"/>
          <w:lang w:val="bs-Latn-BA"/>
        </w:rPr>
        <w:t>ČLAN  8.</w:t>
      </w:r>
    </w:p>
    <w:p w:rsidR="00765F16" w:rsidRPr="00765F16" w:rsidRDefault="00765F16" w:rsidP="00765F1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noProof/>
          <w:color w:val="797979"/>
          <w:lang w:val="bs-Latn-BA"/>
        </w:rPr>
      </w:pPr>
      <w:r w:rsidRPr="00765F16">
        <w:rPr>
          <w:noProof/>
          <w:color w:val="797979"/>
          <w:lang w:val="bs-Latn-BA"/>
        </w:rPr>
        <w:t>Sva udruženja Saveza BiH radi kvalitetnijeg i stručnog rada ovog Odbora obavezuju se pismeno surađivati , ustupiti traženu dokumentaciju i ostale materijale vezane uz djelokrug rada ovog Odbora.</w:t>
      </w:r>
    </w:p>
    <w:p w:rsidR="00765F16" w:rsidRPr="00765F16" w:rsidRDefault="00765F16" w:rsidP="00765F1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noProof/>
          <w:color w:val="797979"/>
          <w:lang w:val="bs-Latn-BA"/>
        </w:rPr>
      </w:pPr>
      <w:r w:rsidRPr="00765F16">
        <w:rPr>
          <w:noProof/>
          <w:color w:val="797979"/>
          <w:lang w:val="bs-Latn-BA"/>
        </w:rPr>
        <w:t> </w:t>
      </w:r>
    </w:p>
    <w:p w:rsidR="00765F16" w:rsidRDefault="00765F16" w:rsidP="00765F16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noProof/>
          <w:color w:val="797979"/>
          <w:lang w:val="bs-Latn-BA"/>
        </w:rPr>
      </w:pPr>
    </w:p>
    <w:p w:rsidR="00765F16" w:rsidRPr="00765F16" w:rsidRDefault="00765F16" w:rsidP="00765F16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noProof/>
          <w:color w:val="797979"/>
          <w:lang w:val="bs-Latn-BA"/>
        </w:rPr>
      </w:pPr>
      <w:r w:rsidRPr="00765F16">
        <w:rPr>
          <w:noProof/>
          <w:color w:val="797979"/>
          <w:lang w:val="bs-Latn-BA"/>
        </w:rPr>
        <w:lastRenderedPageBreak/>
        <w:t>ČLAN  9.</w:t>
      </w:r>
    </w:p>
    <w:p w:rsidR="00765F16" w:rsidRPr="00765F16" w:rsidRDefault="00765F16" w:rsidP="00765F1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noProof/>
          <w:color w:val="797979"/>
          <w:lang w:val="bs-Latn-BA"/>
        </w:rPr>
      </w:pPr>
      <w:r w:rsidRPr="00765F16">
        <w:rPr>
          <w:noProof/>
          <w:color w:val="797979"/>
          <w:lang w:val="bs-Latn-BA"/>
        </w:rPr>
        <w:t>O svom radu Odbor upoznaje članove, članice Saveza BiH i širu javnost putem javnih glasila , dnevne štampe i stručnih časopisa.</w:t>
      </w:r>
    </w:p>
    <w:p w:rsidR="00765F16" w:rsidRPr="00765F16" w:rsidRDefault="00765F16" w:rsidP="00765F1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noProof/>
          <w:color w:val="797979"/>
          <w:lang w:val="bs-Latn-BA"/>
        </w:rPr>
      </w:pPr>
      <w:r w:rsidRPr="00765F16">
        <w:rPr>
          <w:noProof/>
          <w:color w:val="797979"/>
          <w:lang w:val="bs-Latn-BA"/>
        </w:rPr>
        <w:t> </w:t>
      </w:r>
    </w:p>
    <w:p w:rsidR="00765F16" w:rsidRPr="00765F16" w:rsidRDefault="00765F16" w:rsidP="00765F16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noProof/>
          <w:color w:val="797979"/>
          <w:lang w:val="bs-Latn-BA"/>
        </w:rPr>
      </w:pPr>
      <w:r w:rsidRPr="00765F16">
        <w:rPr>
          <w:noProof/>
          <w:color w:val="797979"/>
          <w:lang w:val="bs-Latn-BA"/>
        </w:rPr>
        <w:t>ČLAN  10.</w:t>
      </w:r>
    </w:p>
    <w:p w:rsidR="00765F16" w:rsidRPr="00765F16" w:rsidRDefault="00765F16" w:rsidP="00765F1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noProof/>
          <w:color w:val="797979"/>
          <w:lang w:val="bs-Latn-BA"/>
        </w:rPr>
      </w:pPr>
      <w:r w:rsidRPr="00765F16">
        <w:rPr>
          <w:noProof/>
          <w:color w:val="797979"/>
          <w:lang w:val="bs-Latn-BA"/>
        </w:rPr>
        <w:t>Izvještaj o radu Odbora , Odbor  podnosi skupštini Saveza  svake godine. U periodu između dvije skupštine Saveza predsjednik odbora se usaglašava sa predsjednikom Saveza.</w:t>
      </w:r>
    </w:p>
    <w:p w:rsidR="00765F16" w:rsidRPr="00765F16" w:rsidRDefault="00765F16" w:rsidP="00765F1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noProof/>
          <w:color w:val="797979"/>
          <w:lang w:val="bs-Latn-BA"/>
        </w:rPr>
      </w:pPr>
      <w:r w:rsidRPr="00765F16">
        <w:rPr>
          <w:noProof/>
          <w:color w:val="797979"/>
          <w:lang w:val="bs-Latn-BA"/>
        </w:rPr>
        <w:t> </w:t>
      </w:r>
    </w:p>
    <w:p w:rsidR="00765F16" w:rsidRPr="00765F16" w:rsidRDefault="00765F16" w:rsidP="00765F16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noProof/>
          <w:color w:val="797979"/>
          <w:lang w:val="bs-Latn-BA"/>
        </w:rPr>
      </w:pPr>
      <w:r w:rsidRPr="00765F16">
        <w:rPr>
          <w:noProof/>
          <w:color w:val="797979"/>
          <w:lang w:val="bs-Latn-BA"/>
        </w:rPr>
        <w:t>ČLAN  11.</w:t>
      </w:r>
    </w:p>
    <w:p w:rsidR="00765F16" w:rsidRPr="00765F16" w:rsidRDefault="00765F16" w:rsidP="00765F1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noProof/>
          <w:color w:val="797979"/>
          <w:lang w:val="bs-Latn-BA"/>
        </w:rPr>
      </w:pPr>
      <w:r w:rsidRPr="00765F16">
        <w:rPr>
          <w:noProof/>
          <w:color w:val="797979"/>
          <w:lang w:val="bs-Latn-BA"/>
        </w:rPr>
        <w:t>U svom radu Odbor se koristi i pečatom četvrtastog oblika s tekstom u gornjem dijelu pečata: SAVEZ ZA UZGOJ I ZAŠTITU SITNIH ŽIVOTINJA U BIH , a u donjem dijelu ODBOR ZA BOSANSKOHERCEGOVAČKE PASMINE.</w:t>
      </w:r>
    </w:p>
    <w:p w:rsidR="00765F16" w:rsidRPr="00765F16" w:rsidRDefault="00765F16" w:rsidP="00765F1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noProof/>
          <w:color w:val="797979"/>
          <w:lang w:val="bs-Latn-BA"/>
        </w:rPr>
      </w:pPr>
      <w:r w:rsidRPr="00765F16">
        <w:rPr>
          <w:noProof/>
          <w:color w:val="797979"/>
          <w:lang w:val="bs-Latn-BA"/>
        </w:rPr>
        <w:t> </w:t>
      </w:r>
    </w:p>
    <w:p w:rsidR="00765F16" w:rsidRPr="00765F16" w:rsidRDefault="00765F16" w:rsidP="00765F16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noProof/>
          <w:color w:val="797979"/>
          <w:lang w:val="bs-Latn-BA"/>
        </w:rPr>
      </w:pPr>
      <w:r w:rsidRPr="00765F16">
        <w:rPr>
          <w:noProof/>
          <w:color w:val="797979"/>
          <w:lang w:val="bs-Latn-BA"/>
        </w:rPr>
        <w:t>ČLAN  12.</w:t>
      </w:r>
    </w:p>
    <w:p w:rsidR="00765F16" w:rsidRPr="00765F16" w:rsidRDefault="00765F16" w:rsidP="00765F1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noProof/>
          <w:color w:val="797979"/>
          <w:lang w:val="bs-Latn-BA"/>
        </w:rPr>
      </w:pPr>
      <w:r w:rsidRPr="00765F16">
        <w:rPr>
          <w:noProof/>
          <w:color w:val="797979"/>
          <w:lang w:val="bs-Latn-BA"/>
        </w:rPr>
        <w:t>Ovaj pravilnik je prihvaćen na sjednici Upravnog odbora Saveza udruženja za odgoj i zaštitu sitnih životinja FBiH održanog u Tešnju 07.02.2009.godine, a njegov prečišćeni i prerađeni tekst je usvojio Savez za uzgoj i zaštitu sitnih životinja u Bosni i Hercegovini na Upravnom odboru Saveza održanom u Tešnju 26.09.2010g.</w:t>
      </w:r>
    </w:p>
    <w:p w:rsidR="00765F16" w:rsidRPr="00765F16" w:rsidRDefault="00765F16" w:rsidP="00765F1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noProof/>
          <w:color w:val="797979"/>
          <w:lang w:val="bs-Latn-BA"/>
        </w:rPr>
      </w:pPr>
      <w:r w:rsidRPr="00765F16">
        <w:rPr>
          <w:noProof/>
          <w:color w:val="797979"/>
          <w:lang w:val="bs-Latn-BA"/>
        </w:rPr>
        <w:t> </w:t>
      </w:r>
    </w:p>
    <w:p w:rsidR="00765F16" w:rsidRPr="00765F16" w:rsidRDefault="00765F16" w:rsidP="00765F1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noProof/>
          <w:color w:val="797979"/>
          <w:lang w:val="bs-Latn-BA"/>
        </w:rPr>
      </w:pPr>
      <w:r w:rsidRPr="00765F16">
        <w:rPr>
          <w:noProof/>
          <w:color w:val="797979"/>
          <w:lang w:val="bs-Latn-BA"/>
        </w:rPr>
        <w:t> </w:t>
      </w:r>
    </w:p>
    <w:p w:rsidR="00765F16" w:rsidRPr="00765F16" w:rsidRDefault="00765F16" w:rsidP="00765F1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noProof/>
          <w:color w:val="797979"/>
          <w:lang w:val="bs-Latn-BA"/>
        </w:rPr>
      </w:pPr>
      <w:r>
        <w:rPr>
          <w:noProof/>
          <w:color w:val="797979"/>
          <w:lang w:val="bs-Latn-BA"/>
        </w:rPr>
        <w:t xml:space="preserve">                                                                                                                       </w:t>
      </w:r>
      <w:bookmarkStart w:id="0" w:name="_GoBack"/>
      <w:bookmarkEnd w:id="0"/>
      <w:r w:rsidRPr="00765F16">
        <w:rPr>
          <w:noProof/>
          <w:color w:val="797979"/>
          <w:lang w:val="bs-Latn-BA"/>
        </w:rPr>
        <w:t>Predsjednik Saveza</w:t>
      </w:r>
    </w:p>
    <w:p w:rsidR="00765F16" w:rsidRPr="00765F16" w:rsidRDefault="00765F16" w:rsidP="00765F16">
      <w:pPr>
        <w:pStyle w:val="NormalWeb"/>
        <w:shd w:val="clear" w:color="auto" w:fill="FFFFFF"/>
        <w:spacing w:before="0" w:beforeAutospacing="0" w:after="0" w:afterAutospacing="0"/>
        <w:jc w:val="right"/>
        <w:textAlignment w:val="baseline"/>
        <w:rPr>
          <w:noProof/>
          <w:color w:val="797979"/>
          <w:lang w:val="bs-Latn-BA"/>
        </w:rPr>
      </w:pPr>
      <w:r w:rsidRPr="00765F16">
        <w:rPr>
          <w:noProof/>
          <w:color w:val="797979"/>
          <w:lang w:val="bs-Latn-BA"/>
        </w:rPr>
        <w:t>____________________</w:t>
      </w:r>
    </w:p>
    <w:p w:rsidR="00765F16" w:rsidRPr="00765F16" w:rsidRDefault="00765F16" w:rsidP="00765F16">
      <w:pPr>
        <w:pStyle w:val="NormalWeb"/>
        <w:shd w:val="clear" w:color="auto" w:fill="FFFFFF"/>
        <w:spacing w:before="0" w:beforeAutospacing="0" w:after="0" w:afterAutospacing="0"/>
        <w:jc w:val="right"/>
        <w:textAlignment w:val="baseline"/>
        <w:rPr>
          <w:noProof/>
          <w:color w:val="797979"/>
          <w:lang w:val="bs-Latn-BA"/>
        </w:rPr>
      </w:pPr>
      <w:r w:rsidRPr="00765F16">
        <w:rPr>
          <w:noProof/>
          <w:color w:val="797979"/>
          <w:lang w:val="bs-Latn-BA"/>
        </w:rPr>
        <w:t>Dipl.ecc. Edin Jabandžić</w:t>
      </w:r>
    </w:p>
    <w:p w:rsidR="00061801" w:rsidRPr="00765F16" w:rsidRDefault="00061801">
      <w:pPr>
        <w:rPr>
          <w:rFonts w:ascii="Times New Roman" w:hAnsi="Times New Roman" w:cs="Times New Roman"/>
          <w:sz w:val="24"/>
          <w:szCs w:val="24"/>
        </w:rPr>
      </w:pPr>
    </w:p>
    <w:sectPr w:rsidR="00061801" w:rsidRPr="00765F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520AED"/>
    <w:multiLevelType w:val="hybridMultilevel"/>
    <w:tmpl w:val="1DC0C07A"/>
    <w:lvl w:ilvl="0" w:tplc="DC16C63A">
      <w:start w:val="6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F16"/>
    <w:rsid w:val="00061801"/>
    <w:rsid w:val="00765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0F1DE2-984E-45CA-860D-9EFD5CD28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  <w:lang w:val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5F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765F1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230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690</Words>
  <Characters>3936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2017-06-12T19:59:00Z</dcterms:created>
  <dcterms:modified xsi:type="dcterms:W3CDTF">2017-06-12T20:07:00Z</dcterms:modified>
</cp:coreProperties>
</file>